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4DA96F" w14:textId="1C7BD201" w:rsidR="00F716AC" w:rsidRPr="00C3296B" w:rsidRDefault="00A70D25" w:rsidP="00C3296B">
      <w:pPr>
        <w:tabs>
          <w:tab w:val="right" w:pos="8550"/>
        </w:tabs>
        <w:jc w:val="center"/>
      </w:pPr>
      <w:r>
        <w:t>Program Planner</w:t>
      </w:r>
      <w:r w:rsidR="00C3296B">
        <w:t xml:space="preserve">: </w:t>
      </w:r>
      <w:r>
        <w:t>Post-Master’s</w:t>
      </w:r>
      <w:r w:rsidR="00C3296B">
        <w:t>, Educational Leadership</w:t>
      </w:r>
    </w:p>
    <w:p w14:paraId="2F69CA76" w14:textId="77777777" w:rsidR="00F716AC" w:rsidRPr="00C3296B" w:rsidRDefault="00F716AC" w:rsidP="00F716AC">
      <w:pPr>
        <w:tabs>
          <w:tab w:val="right" w:pos="8550"/>
        </w:tabs>
        <w:jc w:val="both"/>
      </w:pPr>
    </w:p>
    <w:p w14:paraId="0888E11E" w14:textId="4DB9CFAA" w:rsidR="00F716AC" w:rsidRPr="0010255D" w:rsidRDefault="00F716AC" w:rsidP="00F716AC">
      <w:pPr>
        <w:tabs>
          <w:tab w:val="right" w:pos="8550"/>
        </w:tabs>
        <w:jc w:val="both"/>
      </w:pPr>
      <w:r w:rsidRPr="0010255D">
        <w:t>N</w:t>
      </w:r>
      <w:r w:rsidR="00C3296B">
        <w:t>ame</w:t>
      </w:r>
      <w:r w:rsidRPr="0010255D">
        <w:t>:  __________________</w:t>
      </w:r>
      <w:r>
        <w:t>________</w:t>
      </w:r>
      <w:r w:rsidRPr="0010255D">
        <w:t xml:space="preserve">    TCNJ ID#:  ______________________</w:t>
      </w:r>
    </w:p>
    <w:p w14:paraId="063103FC" w14:textId="77777777" w:rsidR="00F716AC" w:rsidRPr="0010255D" w:rsidRDefault="00F716AC" w:rsidP="00F716AC">
      <w:pPr>
        <w:tabs>
          <w:tab w:val="right" w:pos="8550"/>
        </w:tabs>
        <w:jc w:val="both"/>
      </w:pPr>
    </w:p>
    <w:p w14:paraId="073F103D" w14:textId="0D40A69E" w:rsidR="00F716AC" w:rsidRDefault="00C3296B" w:rsidP="00F716AC">
      <w:pPr>
        <w:tabs>
          <w:tab w:val="right" w:pos="8550"/>
        </w:tabs>
        <w:jc w:val="both"/>
      </w:pPr>
      <w:r>
        <w:t xml:space="preserve">Advisor: </w:t>
      </w:r>
      <w:r>
        <w:softHyphen/>
      </w:r>
      <w:r>
        <w:softHyphen/>
      </w:r>
      <w:r>
        <w:softHyphen/>
      </w:r>
      <w:r>
        <w:softHyphen/>
      </w:r>
      <w:r>
        <w:softHyphen/>
        <w:t>______________________________</w:t>
      </w:r>
    </w:p>
    <w:p w14:paraId="598F9C81" w14:textId="77777777" w:rsidR="00C3296B" w:rsidRPr="0010255D" w:rsidRDefault="00C3296B" w:rsidP="00F716AC">
      <w:pPr>
        <w:tabs>
          <w:tab w:val="right" w:pos="8550"/>
        </w:tabs>
        <w:jc w:val="both"/>
      </w:pPr>
    </w:p>
    <w:p w14:paraId="5B824733" w14:textId="45686583" w:rsidR="00C3296B" w:rsidRDefault="00F716AC" w:rsidP="00F716AC">
      <w:pPr>
        <w:tabs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 xml:space="preserve">Retain this sheet to record progress.  </w:t>
      </w:r>
    </w:p>
    <w:p w14:paraId="195EB68D" w14:textId="28DE1C6C" w:rsidR="00F716AC" w:rsidRPr="005D43D9" w:rsidRDefault="00F716AC" w:rsidP="00F716AC">
      <w:pPr>
        <w:tabs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Eligibility requires:</w:t>
      </w:r>
    </w:p>
    <w:p w14:paraId="618DF026" w14:textId="77777777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Satisfactory completion of courses printed below;</w:t>
      </w:r>
    </w:p>
    <w:p w14:paraId="1D42D319" w14:textId="493651CE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 xml:space="preserve">A minimum of </w:t>
      </w:r>
      <w:r w:rsidR="00C3296B">
        <w:rPr>
          <w:sz w:val="22"/>
          <w:szCs w:val="22"/>
        </w:rPr>
        <w:t>30</w:t>
      </w:r>
      <w:r w:rsidRPr="005D43D9">
        <w:rPr>
          <w:sz w:val="22"/>
          <w:szCs w:val="22"/>
        </w:rPr>
        <w:t xml:space="preserve"> graduate semester hours earned at The College of New Jersey</w:t>
      </w:r>
      <w:r w:rsidR="00F65ADE">
        <w:rPr>
          <w:sz w:val="22"/>
          <w:szCs w:val="22"/>
        </w:rPr>
        <w:t xml:space="preserve"> (transfer credits require prior departmental approval)</w:t>
      </w:r>
    </w:p>
    <w:p w14:paraId="20F52A34" w14:textId="77777777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A cumulative Grade Point Average of 3.0</w:t>
      </w:r>
    </w:p>
    <w:p w14:paraId="7860DD49" w14:textId="77777777" w:rsidR="00F716AC" w:rsidRPr="005D43D9" w:rsidRDefault="00F716AC" w:rsidP="00F716AC">
      <w:pPr>
        <w:numPr>
          <w:ilvl w:val="0"/>
          <w:numId w:val="1"/>
        </w:numPr>
        <w:tabs>
          <w:tab w:val="left" w:pos="360"/>
          <w:tab w:val="right" w:pos="8550"/>
        </w:tabs>
        <w:rPr>
          <w:sz w:val="22"/>
          <w:szCs w:val="22"/>
        </w:rPr>
      </w:pPr>
      <w:r w:rsidRPr="005D43D9">
        <w:rPr>
          <w:sz w:val="22"/>
          <w:szCs w:val="22"/>
        </w:rPr>
        <w:t>Completion of all departmental requirements/prerequisites</w:t>
      </w:r>
    </w:p>
    <w:p w14:paraId="371635E7" w14:textId="10AA6F92" w:rsidR="00F716AC" w:rsidRDefault="00F716AC" w:rsidP="00F716AC">
      <w:pPr>
        <w:rPr>
          <w:sz w:val="22"/>
          <w:szCs w:val="22"/>
        </w:rPr>
      </w:pPr>
      <w:r w:rsidRPr="005D43D9">
        <w:rPr>
          <w:sz w:val="22"/>
          <w:szCs w:val="22"/>
        </w:rPr>
        <w:t xml:space="preserve">Eligibility for </w:t>
      </w:r>
      <w:r w:rsidR="00C3296B">
        <w:rPr>
          <w:sz w:val="22"/>
          <w:szCs w:val="22"/>
        </w:rPr>
        <w:t xml:space="preserve">NJ principal </w:t>
      </w:r>
      <w:r w:rsidRPr="005D43D9">
        <w:rPr>
          <w:sz w:val="22"/>
          <w:szCs w:val="22"/>
        </w:rPr>
        <w:t xml:space="preserve">certification requires </w:t>
      </w:r>
      <w:r w:rsidR="00712806">
        <w:rPr>
          <w:sz w:val="22"/>
          <w:szCs w:val="22"/>
        </w:rPr>
        <w:t xml:space="preserve">a master’s degree, </w:t>
      </w:r>
      <w:r w:rsidRPr="005D43D9">
        <w:rPr>
          <w:sz w:val="22"/>
          <w:szCs w:val="22"/>
        </w:rPr>
        <w:t xml:space="preserve">5 years of successful </w:t>
      </w:r>
      <w:r w:rsidR="00712806">
        <w:rPr>
          <w:sz w:val="22"/>
          <w:szCs w:val="22"/>
        </w:rPr>
        <w:t>educational</w:t>
      </w:r>
      <w:r w:rsidRPr="005D43D9">
        <w:rPr>
          <w:sz w:val="22"/>
          <w:szCs w:val="22"/>
        </w:rPr>
        <w:t xml:space="preserve"> experience under a valid </w:t>
      </w:r>
      <w:r w:rsidR="00712806">
        <w:rPr>
          <w:sz w:val="22"/>
          <w:szCs w:val="22"/>
        </w:rPr>
        <w:t>s</w:t>
      </w:r>
      <w:r w:rsidRPr="005D43D9">
        <w:rPr>
          <w:sz w:val="22"/>
          <w:szCs w:val="22"/>
        </w:rPr>
        <w:t xml:space="preserve">tate </w:t>
      </w:r>
      <w:r w:rsidR="00712806">
        <w:rPr>
          <w:sz w:val="22"/>
          <w:szCs w:val="22"/>
        </w:rPr>
        <w:t>c</w:t>
      </w:r>
      <w:r w:rsidRPr="005D43D9">
        <w:rPr>
          <w:sz w:val="22"/>
          <w:szCs w:val="22"/>
        </w:rPr>
        <w:t>ertificate</w:t>
      </w:r>
      <w:r w:rsidR="00C3296B">
        <w:rPr>
          <w:sz w:val="22"/>
          <w:szCs w:val="22"/>
        </w:rPr>
        <w:t xml:space="preserve"> and successful completion of the School </w:t>
      </w:r>
      <w:r w:rsidR="00712806">
        <w:rPr>
          <w:sz w:val="22"/>
          <w:szCs w:val="22"/>
        </w:rPr>
        <w:t xml:space="preserve">Leaders </w:t>
      </w:r>
      <w:r w:rsidR="00C3296B">
        <w:rPr>
          <w:sz w:val="22"/>
          <w:szCs w:val="22"/>
        </w:rPr>
        <w:t>Licensure Assessment.</w:t>
      </w:r>
      <w:r w:rsidRPr="005D43D9">
        <w:rPr>
          <w:sz w:val="22"/>
          <w:szCs w:val="22"/>
        </w:rPr>
        <w:t xml:space="preserve"> </w:t>
      </w:r>
    </w:p>
    <w:p w14:paraId="1910C040" w14:textId="1F53A09F" w:rsidR="00F65ADE" w:rsidRPr="005D43D9" w:rsidRDefault="00F65ADE" w:rsidP="00F716AC">
      <w:pPr>
        <w:rPr>
          <w:sz w:val="22"/>
          <w:szCs w:val="22"/>
        </w:rPr>
      </w:pPr>
    </w:p>
    <w:p w14:paraId="6A1EA679" w14:textId="77777777" w:rsidR="00F716AC" w:rsidRPr="0010255D" w:rsidRDefault="00F716AC" w:rsidP="00F716AC"/>
    <w:p w14:paraId="34E55BB4" w14:textId="1365B3B4" w:rsidR="00F716AC" w:rsidRPr="005D43D9" w:rsidRDefault="00F716AC" w:rsidP="00F716AC">
      <w:pPr>
        <w:rPr>
          <w:b/>
          <w:sz w:val="22"/>
          <w:szCs w:val="22"/>
        </w:rPr>
      </w:pPr>
      <w:r w:rsidRPr="005D43D9">
        <w:rPr>
          <w:b/>
          <w:sz w:val="22"/>
          <w:szCs w:val="22"/>
          <w:u w:val="single"/>
        </w:rPr>
        <w:t>Required Courses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5D43D9">
        <w:rPr>
          <w:b/>
          <w:sz w:val="22"/>
          <w:szCs w:val="22"/>
        </w:rPr>
        <w:tab/>
      </w:r>
      <w:r w:rsidR="001A4914" w:rsidRPr="001A4914">
        <w:rPr>
          <w:b/>
          <w:sz w:val="22"/>
          <w:szCs w:val="22"/>
          <w:u w:val="single"/>
        </w:rPr>
        <w:t>Credit</w:t>
      </w:r>
      <w:r w:rsidR="001A4914" w:rsidRPr="001A4914">
        <w:rPr>
          <w:b/>
          <w:sz w:val="22"/>
          <w:szCs w:val="22"/>
          <w:u w:val="single"/>
        </w:rPr>
        <w:tab/>
        <w:t>Grade</w:t>
      </w:r>
      <w:r w:rsidRPr="001A4914">
        <w:rPr>
          <w:b/>
          <w:sz w:val="22"/>
          <w:szCs w:val="22"/>
          <w:u w:val="single"/>
        </w:rPr>
        <w:t xml:space="preserve">   Term</w:t>
      </w:r>
    </w:p>
    <w:p w14:paraId="77B1ED0B" w14:textId="3FABAB40" w:rsidR="00F716AC" w:rsidRPr="001A4914" w:rsidRDefault="00F716AC" w:rsidP="00F716AC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65C85CCF" w14:textId="6DED47EF" w:rsidR="00F716AC" w:rsidRPr="005D43D9" w:rsidRDefault="00F716AC" w:rsidP="00C3296B">
      <w:pPr>
        <w:rPr>
          <w:sz w:val="22"/>
          <w:szCs w:val="22"/>
        </w:rPr>
      </w:pPr>
      <w:r w:rsidRPr="005D43D9">
        <w:rPr>
          <w:sz w:val="22"/>
          <w:szCs w:val="22"/>
        </w:rPr>
        <w:t>E</w:t>
      </w:r>
      <w:r>
        <w:rPr>
          <w:sz w:val="22"/>
          <w:szCs w:val="22"/>
        </w:rPr>
        <w:t>DFN 52</w:t>
      </w:r>
      <w:r w:rsidR="00C3296B">
        <w:rPr>
          <w:sz w:val="22"/>
          <w:szCs w:val="22"/>
        </w:rPr>
        <w:t>0: Leadership for Social Justice</w:t>
      </w:r>
      <w:r w:rsidR="00C3296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="00C3296B">
        <w:rPr>
          <w:sz w:val="22"/>
          <w:szCs w:val="22"/>
        </w:rPr>
        <w:tab/>
      </w:r>
    </w:p>
    <w:p w14:paraId="4154CBD4" w14:textId="54C1F890" w:rsidR="00F716AC" w:rsidRPr="005D43D9" w:rsidRDefault="00F716AC" w:rsidP="00F716AC">
      <w:pPr>
        <w:rPr>
          <w:sz w:val="22"/>
          <w:szCs w:val="22"/>
        </w:rPr>
      </w:pPr>
      <w:r w:rsidRPr="005D43D9">
        <w:rPr>
          <w:sz w:val="22"/>
          <w:szCs w:val="22"/>
        </w:rPr>
        <w:t>EDAD 525</w:t>
      </w:r>
      <w:r w:rsidR="00C3296B">
        <w:rPr>
          <w:sz w:val="22"/>
          <w:szCs w:val="22"/>
        </w:rPr>
        <w:t>:</w:t>
      </w:r>
      <w:r w:rsidRPr="005D43D9">
        <w:rPr>
          <w:sz w:val="22"/>
          <w:szCs w:val="22"/>
        </w:rPr>
        <w:t xml:space="preserve"> Introduction to Educational </w:t>
      </w:r>
      <w:r w:rsidR="00C3296B">
        <w:rPr>
          <w:sz w:val="22"/>
          <w:szCs w:val="22"/>
        </w:rPr>
        <w:t>Leadership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="00C3296B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6D1C6844" w14:textId="77777777" w:rsidR="00F716AC" w:rsidRPr="005D43D9" w:rsidRDefault="00F716AC" w:rsidP="00F716AC">
      <w:pPr>
        <w:rPr>
          <w:sz w:val="22"/>
          <w:szCs w:val="22"/>
        </w:rPr>
      </w:pPr>
    </w:p>
    <w:p w14:paraId="5C7EBAD7" w14:textId="795D9602" w:rsidR="00F716AC" w:rsidRPr="005D43D9" w:rsidRDefault="00F716AC" w:rsidP="00A11C13">
      <w:pPr>
        <w:tabs>
          <w:tab w:val="left" w:pos="630"/>
        </w:tabs>
        <w:rPr>
          <w:sz w:val="22"/>
          <w:szCs w:val="22"/>
        </w:rPr>
      </w:pPr>
      <w:r w:rsidRPr="005D43D9">
        <w:rPr>
          <w:sz w:val="22"/>
          <w:szCs w:val="22"/>
        </w:rPr>
        <w:t>SUPV  520</w:t>
      </w:r>
      <w:r w:rsidR="00C3296B">
        <w:rPr>
          <w:sz w:val="22"/>
          <w:szCs w:val="22"/>
        </w:rPr>
        <w:t>:</w:t>
      </w:r>
      <w:r w:rsidRPr="005D43D9">
        <w:rPr>
          <w:sz w:val="22"/>
          <w:szCs w:val="22"/>
        </w:rPr>
        <w:t xml:space="preserve"> Staff Supervision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="00C3296B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</w:p>
    <w:p w14:paraId="04D29FAD" w14:textId="77777777" w:rsidR="00F716AC" w:rsidRPr="005D43D9" w:rsidRDefault="00F716AC" w:rsidP="00F716AC">
      <w:pPr>
        <w:rPr>
          <w:sz w:val="22"/>
          <w:szCs w:val="22"/>
        </w:rPr>
      </w:pPr>
    </w:p>
    <w:p w14:paraId="1F4473F6" w14:textId="004DCACE" w:rsidR="00F716AC" w:rsidRPr="005D43D9" w:rsidRDefault="00F716AC" w:rsidP="00F716AC">
      <w:pPr>
        <w:rPr>
          <w:sz w:val="22"/>
          <w:szCs w:val="22"/>
          <w:u w:val="single"/>
        </w:rPr>
      </w:pPr>
      <w:r>
        <w:rPr>
          <w:sz w:val="22"/>
          <w:szCs w:val="22"/>
        </w:rPr>
        <w:t>EDAD 572</w:t>
      </w:r>
      <w:r w:rsidR="00C3296B">
        <w:rPr>
          <w:sz w:val="22"/>
          <w:szCs w:val="22"/>
        </w:rPr>
        <w:t xml:space="preserve">: </w:t>
      </w:r>
      <w:r>
        <w:rPr>
          <w:sz w:val="22"/>
          <w:szCs w:val="22"/>
        </w:rPr>
        <w:t>School Law</w:t>
      </w:r>
      <w:r w:rsidR="00C3296B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</w:t>
      </w:r>
      <w:r w:rsidRPr="005D43D9">
        <w:rPr>
          <w:sz w:val="22"/>
          <w:szCs w:val="22"/>
        </w:rPr>
        <w:tab/>
      </w:r>
    </w:p>
    <w:p w14:paraId="20215C1E" w14:textId="77777777" w:rsidR="00F716AC" w:rsidRPr="005D43D9" w:rsidRDefault="00F716AC" w:rsidP="00F716AC">
      <w:pPr>
        <w:rPr>
          <w:sz w:val="22"/>
          <w:szCs w:val="22"/>
        </w:rPr>
      </w:pPr>
    </w:p>
    <w:p w14:paraId="3AD7A3C5" w14:textId="44914CB8" w:rsidR="00F716AC" w:rsidRDefault="00F716AC" w:rsidP="00F716AC">
      <w:pPr>
        <w:rPr>
          <w:sz w:val="22"/>
          <w:szCs w:val="22"/>
        </w:rPr>
      </w:pPr>
      <w:r w:rsidRPr="005D43D9">
        <w:rPr>
          <w:sz w:val="22"/>
          <w:szCs w:val="22"/>
        </w:rPr>
        <w:t>EDAD 540</w:t>
      </w:r>
      <w:r w:rsidR="00C3296B">
        <w:rPr>
          <w:sz w:val="22"/>
          <w:szCs w:val="22"/>
        </w:rPr>
        <w:t xml:space="preserve">: </w:t>
      </w:r>
      <w:r w:rsidRPr="005D43D9">
        <w:rPr>
          <w:sz w:val="22"/>
          <w:szCs w:val="22"/>
        </w:rPr>
        <w:t>School Finance</w:t>
      </w:r>
      <w:r w:rsidR="00C3296B">
        <w:rPr>
          <w:sz w:val="22"/>
          <w:szCs w:val="22"/>
        </w:rPr>
        <w:t xml:space="preserve"> and Resource Management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205A1C17" w14:textId="77777777" w:rsidR="00C3296B" w:rsidRDefault="00C3296B" w:rsidP="00C3296B">
      <w:pPr>
        <w:tabs>
          <w:tab w:val="left" w:pos="630"/>
        </w:tabs>
        <w:rPr>
          <w:sz w:val="22"/>
          <w:szCs w:val="22"/>
        </w:rPr>
      </w:pPr>
    </w:p>
    <w:p w14:paraId="0C62604C" w14:textId="0DE3F1E0" w:rsidR="00CF52DB" w:rsidRDefault="00C3296B" w:rsidP="00984A19">
      <w:pPr>
        <w:tabs>
          <w:tab w:val="left" w:pos="630"/>
        </w:tabs>
        <w:rPr>
          <w:sz w:val="22"/>
          <w:szCs w:val="22"/>
        </w:rPr>
      </w:pPr>
      <w:r w:rsidRPr="005D43D9">
        <w:rPr>
          <w:sz w:val="22"/>
          <w:szCs w:val="22"/>
        </w:rPr>
        <w:t>EDAD 617</w:t>
      </w:r>
      <w:r>
        <w:rPr>
          <w:sz w:val="22"/>
          <w:szCs w:val="22"/>
        </w:rPr>
        <w:t>:</w:t>
      </w:r>
      <w:r w:rsidR="00984A19">
        <w:rPr>
          <w:sz w:val="22"/>
          <w:szCs w:val="22"/>
        </w:rPr>
        <w:t xml:space="preserve"> Organizational Leadership and Supervision</w:t>
      </w:r>
      <w:r w:rsidR="00984A1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3B49843F" w14:textId="0E63330A" w:rsidR="00C3296B" w:rsidRDefault="00C3296B">
      <w:pPr>
        <w:rPr>
          <w:sz w:val="22"/>
          <w:szCs w:val="22"/>
        </w:rPr>
      </w:pPr>
    </w:p>
    <w:p w14:paraId="4908562B" w14:textId="340F48D9" w:rsidR="00C3296B" w:rsidRPr="005D43D9" w:rsidRDefault="00C3296B" w:rsidP="00C3296B">
      <w:pPr>
        <w:tabs>
          <w:tab w:val="left" w:pos="630"/>
        </w:tabs>
        <w:rPr>
          <w:sz w:val="22"/>
          <w:szCs w:val="22"/>
        </w:rPr>
      </w:pPr>
      <w:r>
        <w:rPr>
          <w:sz w:val="22"/>
          <w:szCs w:val="22"/>
        </w:rPr>
        <w:t>CURR</w:t>
      </w:r>
      <w:r w:rsidRPr="005D43D9">
        <w:rPr>
          <w:sz w:val="22"/>
          <w:szCs w:val="22"/>
        </w:rPr>
        <w:t xml:space="preserve">  </w:t>
      </w:r>
      <w:r>
        <w:rPr>
          <w:sz w:val="22"/>
          <w:szCs w:val="22"/>
        </w:rPr>
        <w:t>514: Curriculum Theory and Practice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 </w:t>
      </w:r>
      <w:r w:rsidRPr="005D43D9">
        <w:rPr>
          <w:sz w:val="22"/>
          <w:szCs w:val="22"/>
        </w:rPr>
        <w:tab/>
      </w:r>
    </w:p>
    <w:p w14:paraId="5FDE84D0" w14:textId="77777777" w:rsidR="00C3296B" w:rsidRPr="005D43D9" w:rsidRDefault="00C3296B" w:rsidP="00C3296B">
      <w:pPr>
        <w:tabs>
          <w:tab w:val="left" w:pos="630"/>
        </w:tabs>
        <w:rPr>
          <w:sz w:val="22"/>
          <w:szCs w:val="22"/>
        </w:rPr>
      </w:pPr>
    </w:p>
    <w:p w14:paraId="769A0D8E" w14:textId="451D5519" w:rsidR="00C3296B" w:rsidRPr="005D43D9" w:rsidRDefault="00C3296B" w:rsidP="00C3296B">
      <w:pPr>
        <w:rPr>
          <w:sz w:val="22"/>
          <w:szCs w:val="22"/>
        </w:rPr>
      </w:pPr>
      <w:r>
        <w:rPr>
          <w:sz w:val="22"/>
          <w:szCs w:val="22"/>
        </w:rPr>
        <w:t xml:space="preserve">CURR 555: </w:t>
      </w:r>
      <w:r w:rsidR="00984A19">
        <w:rPr>
          <w:sz w:val="22"/>
          <w:szCs w:val="22"/>
        </w:rPr>
        <w:t xml:space="preserve">Contextual Issues in the Development of Curriculum </w:t>
      </w:r>
      <w:r w:rsidR="00984A1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3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 </w:t>
      </w:r>
      <w:r w:rsidRPr="005D43D9">
        <w:rPr>
          <w:sz w:val="22"/>
          <w:szCs w:val="22"/>
        </w:rPr>
        <w:tab/>
      </w:r>
    </w:p>
    <w:p w14:paraId="0F06F34E" w14:textId="77777777" w:rsidR="00C3296B" w:rsidRPr="005D43D9" w:rsidRDefault="00C3296B" w:rsidP="00C3296B">
      <w:pPr>
        <w:rPr>
          <w:sz w:val="22"/>
          <w:szCs w:val="22"/>
        </w:rPr>
      </w:pPr>
    </w:p>
    <w:p w14:paraId="37C99CD3" w14:textId="0AEE7F50" w:rsidR="00C3296B" w:rsidRPr="00C3296B" w:rsidRDefault="00C3296B" w:rsidP="00C3296B">
      <w:pPr>
        <w:rPr>
          <w:b/>
          <w:sz w:val="22"/>
          <w:szCs w:val="22"/>
        </w:rPr>
      </w:pPr>
      <w:r w:rsidRPr="00C3296B">
        <w:rPr>
          <w:b/>
          <w:sz w:val="22"/>
          <w:szCs w:val="22"/>
        </w:rPr>
        <w:t>To be taken in the candidate’s final year:</w:t>
      </w:r>
    </w:p>
    <w:p w14:paraId="18B0AE69" w14:textId="1AD6689D" w:rsidR="00C3296B" w:rsidRPr="005D43D9" w:rsidRDefault="00C3296B" w:rsidP="00C3296B">
      <w:pPr>
        <w:rPr>
          <w:sz w:val="22"/>
          <w:szCs w:val="22"/>
          <w:u w:val="single"/>
        </w:rPr>
      </w:pPr>
      <w:r>
        <w:rPr>
          <w:sz w:val="22"/>
          <w:szCs w:val="22"/>
        </w:rPr>
        <w:t>EDAD 691: Principalship I</w:t>
      </w:r>
      <w:r w:rsidR="001A4914">
        <w:rPr>
          <w:sz w:val="22"/>
          <w:szCs w:val="22"/>
        </w:rPr>
        <w:t xml:space="preserve"> (100 hours fall internship)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</w:t>
      </w:r>
      <w:r>
        <w:rPr>
          <w:sz w:val="22"/>
          <w:szCs w:val="22"/>
          <w:u w:val="single"/>
        </w:rPr>
        <w:t>2</w:t>
      </w:r>
      <w:r w:rsidRPr="005D43D9">
        <w:rPr>
          <w:sz w:val="22"/>
          <w:szCs w:val="22"/>
          <w:u w:val="single"/>
        </w:rPr>
        <w:t xml:space="preserve">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</w:t>
      </w:r>
      <w:r w:rsidRPr="005D43D9">
        <w:rPr>
          <w:sz w:val="22"/>
          <w:szCs w:val="22"/>
        </w:rPr>
        <w:tab/>
      </w:r>
    </w:p>
    <w:p w14:paraId="4D1FB907" w14:textId="77777777" w:rsidR="00C3296B" w:rsidRPr="005D43D9" w:rsidRDefault="00C3296B" w:rsidP="00C3296B">
      <w:pPr>
        <w:rPr>
          <w:sz w:val="22"/>
          <w:szCs w:val="22"/>
        </w:rPr>
      </w:pPr>
    </w:p>
    <w:p w14:paraId="226F4946" w14:textId="3F300219" w:rsidR="00C3296B" w:rsidRPr="005D43D9" w:rsidRDefault="00C3296B" w:rsidP="00C3296B">
      <w:pPr>
        <w:rPr>
          <w:sz w:val="22"/>
          <w:szCs w:val="22"/>
          <w:u w:val="single"/>
        </w:rPr>
      </w:pPr>
      <w:r>
        <w:rPr>
          <w:sz w:val="22"/>
          <w:szCs w:val="22"/>
        </w:rPr>
        <w:t>EDAD 692: Principalship II</w:t>
      </w:r>
      <w:r w:rsidR="001A4914">
        <w:rPr>
          <w:sz w:val="22"/>
          <w:szCs w:val="22"/>
        </w:rPr>
        <w:t xml:space="preserve"> (100 hours spring internship)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>2</w:t>
      </w:r>
      <w:r w:rsidRPr="005D43D9">
        <w:rPr>
          <w:sz w:val="22"/>
          <w:szCs w:val="22"/>
          <w:u w:val="single"/>
        </w:rPr>
        <w:t xml:space="preserve"> 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</w:t>
      </w:r>
      <w:r w:rsidRPr="005D43D9">
        <w:rPr>
          <w:sz w:val="22"/>
          <w:szCs w:val="22"/>
        </w:rPr>
        <w:tab/>
      </w:r>
    </w:p>
    <w:p w14:paraId="225AC352" w14:textId="77777777" w:rsidR="00C3296B" w:rsidRPr="005D43D9" w:rsidRDefault="00C3296B" w:rsidP="00C3296B">
      <w:pPr>
        <w:rPr>
          <w:sz w:val="22"/>
          <w:szCs w:val="22"/>
        </w:rPr>
      </w:pPr>
    </w:p>
    <w:p w14:paraId="22ADB276" w14:textId="25AE329D" w:rsidR="00C3296B" w:rsidRPr="005D43D9" w:rsidRDefault="00C3296B" w:rsidP="00C3296B">
      <w:pPr>
        <w:rPr>
          <w:sz w:val="22"/>
          <w:szCs w:val="22"/>
          <w:u w:val="single"/>
        </w:rPr>
      </w:pPr>
      <w:r>
        <w:rPr>
          <w:sz w:val="22"/>
          <w:szCs w:val="22"/>
        </w:rPr>
        <w:t>EDAD 693: Principalship III</w:t>
      </w:r>
      <w:r w:rsidR="001A4914">
        <w:rPr>
          <w:sz w:val="22"/>
          <w:szCs w:val="22"/>
        </w:rPr>
        <w:t xml:space="preserve"> (100 hours summer internship)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</w:t>
      </w:r>
      <w:r>
        <w:rPr>
          <w:sz w:val="22"/>
          <w:szCs w:val="22"/>
          <w:u w:val="single"/>
        </w:rPr>
        <w:t>2</w:t>
      </w:r>
      <w:r w:rsidRPr="005D43D9">
        <w:rPr>
          <w:sz w:val="22"/>
          <w:szCs w:val="22"/>
          <w:u w:val="single"/>
        </w:rPr>
        <w:t xml:space="preserve">    </w:t>
      </w:r>
      <w:r w:rsidRPr="005D43D9">
        <w:rPr>
          <w:sz w:val="22"/>
          <w:szCs w:val="22"/>
        </w:rPr>
        <w:tab/>
        <w:t xml:space="preserve"> </w:t>
      </w:r>
      <w:r w:rsidRPr="005D43D9">
        <w:rPr>
          <w:sz w:val="22"/>
          <w:szCs w:val="22"/>
          <w:u w:val="single"/>
        </w:rPr>
        <w:t xml:space="preserve">          </w:t>
      </w:r>
      <w:r w:rsidRPr="005D43D9">
        <w:rPr>
          <w:sz w:val="22"/>
          <w:szCs w:val="22"/>
        </w:rPr>
        <w:t xml:space="preserve"> </w:t>
      </w:r>
      <w:r w:rsidRPr="005D43D9">
        <w:rPr>
          <w:sz w:val="22"/>
          <w:szCs w:val="22"/>
        </w:rPr>
        <w:tab/>
      </w:r>
      <w:r w:rsidRPr="005D43D9">
        <w:rPr>
          <w:sz w:val="22"/>
          <w:szCs w:val="22"/>
          <w:u w:val="single"/>
        </w:rPr>
        <w:t xml:space="preserve">            </w:t>
      </w:r>
      <w:r w:rsidRPr="005D43D9">
        <w:rPr>
          <w:sz w:val="22"/>
          <w:szCs w:val="22"/>
        </w:rPr>
        <w:tab/>
      </w:r>
    </w:p>
    <w:p w14:paraId="7CA41D6C" w14:textId="77777777" w:rsidR="00C3296B" w:rsidRPr="005D43D9" w:rsidRDefault="00C3296B" w:rsidP="00C3296B">
      <w:pPr>
        <w:rPr>
          <w:sz w:val="22"/>
          <w:szCs w:val="22"/>
        </w:rPr>
      </w:pPr>
    </w:p>
    <w:p w14:paraId="0EA9CB6C" w14:textId="35B541E8" w:rsidR="00C3296B" w:rsidRPr="00C3296B" w:rsidRDefault="00C3296B">
      <w:pPr>
        <w:rPr>
          <w:sz w:val="22"/>
          <w:szCs w:val="22"/>
        </w:rPr>
      </w:pPr>
    </w:p>
    <w:sectPr w:rsidR="00C3296B" w:rsidRPr="00C3296B" w:rsidSect="0091221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E47B53"/>
    <w:multiLevelType w:val="singleLevel"/>
    <w:tmpl w:val="FA34693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16AC"/>
    <w:rsid w:val="000E5709"/>
    <w:rsid w:val="001A4914"/>
    <w:rsid w:val="001E6C68"/>
    <w:rsid w:val="002714D8"/>
    <w:rsid w:val="002B7C02"/>
    <w:rsid w:val="002E6D53"/>
    <w:rsid w:val="003562A6"/>
    <w:rsid w:val="003E133F"/>
    <w:rsid w:val="00420776"/>
    <w:rsid w:val="00651861"/>
    <w:rsid w:val="006F6AFF"/>
    <w:rsid w:val="00712806"/>
    <w:rsid w:val="00717E32"/>
    <w:rsid w:val="0091221E"/>
    <w:rsid w:val="00973C7B"/>
    <w:rsid w:val="00984A19"/>
    <w:rsid w:val="00A11C13"/>
    <w:rsid w:val="00A70D25"/>
    <w:rsid w:val="00A95D27"/>
    <w:rsid w:val="00B95A88"/>
    <w:rsid w:val="00BA6CB6"/>
    <w:rsid w:val="00C3296B"/>
    <w:rsid w:val="00C56C40"/>
    <w:rsid w:val="00CB4144"/>
    <w:rsid w:val="00DB759B"/>
    <w:rsid w:val="00E61626"/>
    <w:rsid w:val="00ED17AC"/>
    <w:rsid w:val="00F65ADE"/>
    <w:rsid w:val="00F716AC"/>
    <w:rsid w:val="00F85E22"/>
    <w:rsid w:val="00FA3B74"/>
    <w:rsid w:val="00FB31C9"/>
    <w:rsid w:val="00FB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3E2556"/>
  <w15:chartTrackingRefBased/>
  <w15:docId w15:val="{9DAC54D6-ED8B-F04D-ABCF-C8AA90580C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F716AC"/>
    <w:rPr>
      <w:rFonts w:ascii="Times New Roman" w:eastAsia="Times New Roman" w:hAnsi="Times New Roman" w:cs="Times New Roman"/>
    </w:rPr>
  </w:style>
  <w:style w:type="paragraph" w:styleId="Heading4">
    <w:name w:val="heading 4"/>
    <w:basedOn w:val="Normal"/>
    <w:next w:val="Normal"/>
    <w:link w:val="Heading4Char"/>
    <w:qFormat/>
    <w:rsid w:val="00F716AC"/>
    <w:pPr>
      <w:keepNext/>
      <w:spacing w:line="480" w:lineRule="auto"/>
      <w:outlineLvl w:val="3"/>
    </w:pPr>
    <w:rPr>
      <w:rFonts w:ascii="Times" w:hAnsi="Times"/>
      <w:b/>
      <w:szCs w:val="20"/>
      <w:u w:val="single"/>
    </w:rPr>
  </w:style>
  <w:style w:type="paragraph" w:styleId="Heading5">
    <w:name w:val="heading 5"/>
    <w:basedOn w:val="Normal"/>
    <w:next w:val="Normal"/>
    <w:link w:val="Heading5Char"/>
    <w:qFormat/>
    <w:rsid w:val="00F716AC"/>
    <w:pPr>
      <w:keepNext/>
      <w:jc w:val="center"/>
      <w:outlineLvl w:val="4"/>
    </w:pPr>
    <w:rPr>
      <w:rFonts w:ascii="Arial Black" w:hAnsi="Arial Black"/>
      <w:sz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F716AC"/>
    <w:rPr>
      <w:rFonts w:ascii="Times" w:eastAsia="Times New Roman" w:hAnsi="Times" w:cs="Times New Roman"/>
      <w:b/>
      <w:szCs w:val="20"/>
      <w:u w:val="single"/>
    </w:rPr>
  </w:style>
  <w:style w:type="character" w:customStyle="1" w:styleId="Heading5Char">
    <w:name w:val="Heading 5 Char"/>
    <w:basedOn w:val="DefaultParagraphFont"/>
    <w:link w:val="Heading5"/>
    <w:rsid w:val="00F716AC"/>
    <w:rPr>
      <w:rFonts w:ascii="Arial Black" w:eastAsia="Times New Roman" w:hAnsi="Arial Black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265</Words>
  <Characters>1537</Characters>
  <Application>Microsoft Office Word</Application>
  <DocSecurity>0</DocSecurity>
  <Lines>35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Mayger</dc:creator>
  <cp:keywords/>
  <dc:description/>
  <cp:lastModifiedBy>Linda Mayger</cp:lastModifiedBy>
  <cp:revision>8</cp:revision>
  <cp:lastPrinted>2019-08-15T19:00:00Z</cp:lastPrinted>
  <dcterms:created xsi:type="dcterms:W3CDTF">2019-05-06T00:46:00Z</dcterms:created>
  <dcterms:modified xsi:type="dcterms:W3CDTF">2020-04-06T15:07:00Z</dcterms:modified>
</cp:coreProperties>
</file>